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82" w:rsidRPr="0068490A" w:rsidRDefault="003C1482" w:rsidP="00BD73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Branches of </w:t>
      </w:r>
      <w:r w:rsidRPr="00BD73EB">
        <w:rPr>
          <w:rFonts w:ascii="Times New Roman" w:hAnsi="Times New Roman" w:cs="Times New Roman"/>
          <w:b/>
          <w:bCs/>
          <w:sz w:val="28"/>
          <w:szCs w:val="28"/>
          <w:lang w:val="en-US"/>
        </w:rPr>
        <w:t>Economics</w:t>
      </w:r>
    </w:p>
    <w:p w:rsidR="003C1482" w:rsidRPr="0068490A" w:rsidRDefault="003C1482" w:rsidP="00BD73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C1482" w:rsidRPr="00BD73EB" w:rsidRDefault="003C1482" w:rsidP="005136F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3EB">
        <w:rPr>
          <w:rFonts w:ascii="Times New Roman" w:hAnsi="Times New Roman" w:cs="Times New Roman"/>
          <w:sz w:val="28"/>
          <w:szCs w:val="28"/>
          <w:lang w:val="en-US"/>
        </w:rPr>
        <w:t>Our world is a finite place where people, both individually and collectively,</w:t>
      </w:r>
      <w:r w:rsidRPr="00513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face the problem of scarcity. Scarcity is the condition in which human wants</w:t>
      </w:r>
      <w:r w:rsidRPr="00513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are forever greater than the available supply of time, goods, and resources.</w:t>
      </w:r>
    </w:p>
    <w:p w:rsidR="003C1482" w:rsidRPr="00BD73EB" w:rsidRDefault="003C1482" w:rsidP="005136F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3EB">
        <w:rPr>
          <w:rFonts w:ascii="Times New Roman" w:hAnsi="Times New Roman" w:cs="Times New Roman"/>
          <w:sz w:val="28"/>
          <w:szCs w:val="28"/>
          <w:lang w:val="en-US"/>
        </w:rPr>
        <w:t>Because of scarcity, it is impossible to satisfy every desire. Pause for a moment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to list some of your unsatisfied wants. Perhaps you would like a big</w:t>
      </w:r>
      <w:r w:rsidRPr="00513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home, gourmet meals, designer clothes, clean air, better health care, shelter for</w:t>
      </w:r>
      <w:r w:rsidRPr="00513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the homeless, more leisure time, and so on. Unfortunately, nature does not offer</w:t>
      </w:r>
      <w:r w:rsidRPr="00513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the Garden of Eden, where every desire is fulfilled. Instead, there are always</w:t>
      </w:r>
      <w:r w:rsidRPr="00513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limits on the economy’s ability to satisfy unlimited wants.</w:t>
      </w:r>
    </w:p>
    <w:p w:rsidR="003C1482" w:rsidRPr="00BD73EB" w:rsidRDefault="003C1482" w:rsidP="005136F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3EB">
        <w:rPr>
          <w:rFonts w:ascii="Times New Roman" w:hAnsi="Times New Roman" w:cs="Times New Roman"/>
          <w:sz w:val="28"/>
          <w:szCs w:val="28"/>
          <w:lang w:val="en-US"/>
        </w:rPr>
        <w:t>You may think your scarcity problem would disappear if you were rich, but</w:t>
      </w:r>
      <w:r w:rsidRPr="00513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wealth does not solve the problem. No matter how affluent an individual is,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the wish list continues to grow. The condition of scarcity means all individuals,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whether rich or poor, are dissatisfied with their material well-being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would like more. What is true for individuals also applies to society.</w:t>
      </w:r>
    </w:p>
    <w:p w:rsidR="003C1482" w:rsidRPr="00BD73EB" w:rsidRDefault="003C1482" w:rsidP="00BD73E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3EB">
        <w:rPr>
          <w:rFonts w:ascii="Times New Roman" w:hAnsi="Times New Roman" w:cs="Times New Roman"/>
          <w:sz w:val="28"/>
          <w:szCs w:val="28"/>
          <w:lang w:val="en-US"/>
        </w:rPr>
        <w:t>Economics is the study of how society chooses to allocate its scarce resources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the production of goods and services in order to satisfy unlimited wants. Society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makes two kinds of choices: economy-wide, or macro choices and individual, or micro,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choices. The prefixes macro and micro come from the Greek words meaning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“large” and “small,” respectively. Reflecting the macro and micro perspectives, economics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consists of two main branches: macroeconomics and microeconomics.</w:t>
      </w:r>
    </w:p>
    <w:p w:rsidR="003C1482" w:rsidRPr="0068490A" w:rsidRDefault="003C1482" w:rsidP="00BD73EB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68490A">
        <w:rPr>
          <w:rFonts w:ascii="Times New Roman" w:hAnsi="Times New Roman" w:cs="Times New Roman"/>
          <w:i/>
          <w:iCs/>
          <w:sz w:val="28"/>
          <w:szCs w:val="28"/>
          <w:lang w:val="en-US"/>
        </w:rPr>
        <w:t>Macroeconomics</w:t>
      </w:r>
    </w:p>
    <w:p w:rsidR="003C1482" w:rsidRPr="00BD73EB" w:rsidRDefault="003C1482" w:rsidP="00BD73E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3EB">
        <w:rPr>
          <w:rFonts w:ascii="Times New Roman" w:hAnsi="Times New Roman" w:cs="Times New Roman"/>
          <w:sz w:val="28"/>
          <w:szCs w:val="28"/>
          <w:lang w:val="en-US"/>
        </w:rPr>
        <w:t>The old saying “Looking at the forest rather than the trees” fits macroeconomics.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Macroeconomics is the branch of economics that studies decision making for the economy as a whole. Macroeconomics examins economy-wide variables,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such as inflation, unemployment, growth of the economy, money supply,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and national incomes. Macroeconomic decision making considers such “big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picture” policies as the effect of balancing the federal budget on unemployment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and the effect of changing the money supply on prices.</w:t>
      </w:r>
    </w:p>
    <w:p w:rsidR="003C1482" w:rsidRPr="0068490A" w:rsidRDefault="003C1482" w:rsidP="00BD73EB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68490A">
        <w:rPr>
          <w:rFonts w:ascii="Times New Roman" w:hAnsi="Times New Roman" w:cs="Times New Roman"/>
          <w:i/>
          <w:iCs/>
          <w:sz w:val="28"/>
          <w:szCs w:val="28"/>
          <w:lang w:val="en-US"/>
        </w:rPr>
        <w:t>Microeconomics</w:t>
      </w:r>
    </w:p>
    <w:p w:rsidR="003C1482" w:rsidRPr="00BD73EB" w:rsidRDefault="003C1482" w:rsidP="005136F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3EB">
        <w:rPr>
          <w:rFonts w:ascii="Times New Roman" w:hAnsi="Times New Roman" w:cs="Times New Roman"/>
          <w:sz w:val="28"/>
          <w:szCs w:val="28"/>
          <w:lang w:val="en-US"/>
        </w:rPr>
        <w:t>Examining individual trees, leaves, and pieces of bark, rather than surveying</w:t>
      </w:r>
      <w:r w:rsidRPr="00513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the forest, illustrates microeconomics. Microeconomics is the branch of</w:t>
      </w:r>
      <w:r w:rsidRPr="00513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economics that studies decision making by a single individual, household,</w:t>
      </w:r>
      <w:r w:rsidRPr="00513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firm, industry, or level of government. Microeconomics applies a microscope</w:t>
      </w:r>
      <w:r w:rsidRPr="00513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to specific parts of an economy, as one would examine cells in the body. The</w:t>
      </w:r>
      <w:r w:rsidRPr="00513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focus is on small economic units, such as economic decisions of particular</w:t>
      </w:r>
      <w:r w:rsidRPr="00513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groups of consumers and businesses.</w:t>
      </w:r>
    </w:p>
    <w:p w:rsidR="003C1482" w:rsidRPr="00BD73EB" w:rsidRDefault="003C1482" w:rsidP="005136F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3EB">
        <w:rPr>
          <w:rFonts w:ascii="Times New Roman" w:hAnsi="Times New Roman" w:cs="Times New Roman"/>
          <w:sz w:val="28"/>
          <w:szCs w:val="28"/>
          <w:lang w:val="en-US"/>
        </w:rPr>
        <w:t>We have described macroeconomics and microeconomics as two separate</w:t>
      </w:r>
      <w:r w:rsidRPr="00513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branches, but they are related. Because the overall economy is the sum or aggregation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of its parts, micro changes affect the macro economy, and macro</w:t>
      </w:r>
      <w:r w:rsidRPr="00513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3EB">
        <w:rPr>
          <w:rFonts w:ascii="Times New Roman" w:hAnsi="Times New Roman" w:cs="Times New Roman"/>
          <w:sz w:val="28"/>
          <w:szCs w:val="28"/>
          <w:lang w:val="en-US"/>
        </w:rPr>
        <w:t>changes produce micro changes.</w:t>
      </w:r>
    </w:p>
    <w:sectPr w:rsidR="003C1482" w:rsidRPr="00BD73EB" w:rsidSect="00A4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3EB"/>
    <w:rsid w:val="00076624"/>
    <w:rsid w:val="00323A14"/>
    <w:rsid w:val="003729A4"/>
    <w:rsid w:val="003C1482"/>
    <w:rsid w:val="00403B18"/>
    <w:rsid w:val="004F0987"/>
    <w:rsid w:val="005136FF"/>
    <w:rsid w:val="005F5EC9"/>
    <w:rsid w:val="0068490A"/>
    <w:rsid w:val="006A44DF"/>
    <w:rsid w:val="00711A3B"/>
    <w:rsid w:val="00772735"/>
    <w:rsid w:val="00773E30"/>
    <w:rsid w:val="00816251"/>
    <w:rsid w:val="00904082"/>
    <w:rsid w:val="009D7BDD"/>
    <w:rsid w:val="00A469B6"/>
    <w:rsid w:val="00BD73EB"/>
    <w:rsid w:val="00C859BF"/>
    <w:rsid w:val="00CC3C65"/>
    <w:rsid w:val="00E176DD"/>
    <w:rsid w:val="00E77AC3"/>
    <w:rsid w:val="00F7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B6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D3070-F37D-4EEE-A601-695127F9F2B6}"/>
</file>

<file path=customXml/itemProps2.xml><?xml version="1.0" encoding="utf-8"?>
<ds:datastoreItem xmlns:ds="http://schemas.openxmlformats.org/officeDocument/2006/customXml" ds:itemID="{63BCD94F-3637-4D37-85A3-71F30E1D0DBC}"/>
</file>

<file path=customXml/itemProps3.xml><?xml version="1.0" encoding="utf-8"?>
<ds:datastoreItem xmlns:ds="http://schemas.openxmlformats.org/officeDocument/2006/customXml" ds:itemID="{00987114-A49F-48BB-9954-FD33AC533E4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422</Words>
  <Characters>2412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Hrum</cp:lastModifiedBy>
  <cp:revision>4</cp:revision>
  <dcterms:created xsi:type="dcterms:W3CDTF">2020-03-10T13:33:00Z</dcterms:created>
  <dcterms:modified xsi:type="dcterms:W3CDTF">2020-05-11T13:28:00Z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